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B9" w:rsidRPr="00DA34CC" w:rsidRDefault="00675AB9" w:rsidP="00675AB9">
      <w:pPr>
        <w:widowControl/>
        <w:autoSpaceDE w:val="0"/>
        <w:autoSpaceDN w:val="0"/>
        <w:adjustRightInd w:val="0"/>
        <w:rPr>
          <w:rFonts w:ascii="Tahoma" w:hAnsi="Tahoma" w:cs="Tahoma"/>
          <w:b/>
          <w:bCs/>
          <w:sz w:val="48"/>
          <w:szCs w:val="48"/>
          <w:lang w:val="ru-RU"/>
        </w:rPr>
      </w:pPr>
      <w:bookmarkStart w:id="0" w:name="_GoBack"/>
      <w:r w:rsidRPr="00DA34CC">
        <w:rPr>
          <w:rFonts w:ascii="Tahoma" w:hAnsi="Tahoma" w:cs="Tahoma"/>
          <w:b/>
          <w:bCs/>
          <w:sz w:val="48"/>
          <w:szCs w:val="48"/>
          <w:lang w:val="ru-RU"/>
        </w:rPr>
        <w:t>Комплект переоборудования для комбайнов (ПДК–8, ПДК–10)</w:t>
      </w:r>
      <w:bookmarkEnd w:id="0"/>
    </w:p>
    <w:p w:rsidR="00675AB9" w:rsidRPr="00DA34CC" w:rsidRDefault="00675AB9" w:rsidP="00675AB9">
      <w:pPr>
        <w:widowControl/>
        <w:autoSpaceDE w:val="0"/>
        <w:autoSpaceDN w:val="0"/>
        <w:adjustRightInd w:val="0"/>
        <w:rPr>
          <w:rFonts w:ascii="Tahoma" w:hAnsi="Tahoma" w:cs="Tahoma"/>
          <w:b/>
          <w:bCs/>
          <w:sz w:val="48"/>
          <w:szCs w:val="48"/>
          <w:lang w:val="ru-RU"/>
        </w:rPr>
      </w:pPr>
      <w:r w:rsidRPr="00DA34CC">
        <w:rPr>
          <w:rFonts w:ascii="Tahoma" w:hAnsi="Tahoma" w:cs="Tahoma"/>
          <w:b/>
          <w:bCs/>
          <w:noProof/>
          <w:sz w:val="48"/>
          <w:szCs w:val="48"/>
          <w:lang w:val="ru-RU" w:eastAsia="ru-RU"/>
        </w:rPr>
        <w:drawing>
          <wp:inline distT="0" distB="0" distL="0" distR="0" wp14:anchorId="38E580E4" wp14:editId="578E7C80">
            <wp:extent cx="5937662" cy="2636322"/>
            <wp:effectExtent l="0" t="0" r="6350" b="0"/>
            <wp:docPr id="129" name="Рисунок 129" descr="F:\Техника\Стандарт сайтов\каталоги\адаптеры\преимущества\пдк000к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Техника\Стандарт сайтов\каталоги\адаптеры\преимущества\пдк000к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7885" cy="263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AB9" w:rsidRPr="00DA34CC" w:rsidRDefault="00675AB9" w:rsidP="00675AB9">
      <w:pPr>
        <w:rPr>
          <w:rFonts w:ascii="Tahoma" w:hAnsi="Tahoma" w:cs="Tahoma"/>
          <w:color w:val="2B2A29"/>
          <w:lang w:val="ru-RU"/>
        </w:rPr>
      </w:pPr>
      <w:r w:rsidRPr="00DA34CC">
        <w:rPr>
          <w:rFonts w:ascii="Tahoma" w:hAnsi="Tahoma" w:cs="Tahoma"/>
          <w:color w:val="2B2A29"/>
          <w:lang w:val="ru-RU"/>
        </w:rPr>
        <w:t xml:space="preserve">Расширенные возможности комбайнов придутся по душе очень многим сельхозтоваропроизводителям. При использовании комплекта переоборудования для комбайнов существенным образом снижаются эксплуатационные расходы, обеспечивается эффективная уборка зерновых культур. Высокое качество в работе механизмов достигается за счет комплектующих, изготовленных по европейским стандартам. </w:t>
      </w:r>
    </w:p>
    <w:p w:rsidR="00675AB9" w:rsidRPr="00DA34CC" w:rsidRDefault="00675AB9" w:rsidP="00675AB9">
      <w:pPr>
        <w:widowControl/>
        <w:autoSpaceDE w:val="0"/>
        <w:autoSpaceDN w:val="0"/>
        <w:adjustRightInd w:val="0"/>
        <w:rPr>
          <w:rFonts w:ascii="Tahoma" w:hAnsi="Tahoma" w:cs="Tahoma"/>
          <w:b/>
          <w:bCs/>
          <w:sz w:val="48"/>
          <w:szCs w:val="48"/>
          <w:lang w:val="ru-RU"/>
        </w:rPr>
      </w:pPr>
      <w:r w:rsidRPr="00DA34CC">
        <w:rPr>
          <w:rFonts w:ascii="Tahoma" w:hAnsi="Tahoma" w:cs="Tahoma"/>
          <w:b/>
          <w:bCs/>
          <w:noProof/>
          <w:sz w:val="48"/>
          <w:szCs w:val="48"/>
          <w:lang w:val="ru-RU" w:eastAsia="ru-RU"/>
        </w:rPr>
        <w:drawing>
          <wp:inline distT="0" distB="0" distL="0" distR="0" wp14:anchorId="104B13E5" wp14:editId="2B46E00E">
            <wp:extent cx="5320030" cy="229171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AB9" w:rsidRPr="00A10680" w:rsidRDefault="00675AB9" w:rsidP="00675AB9">
      <w:pPr>
        <w:rPr>
          <w:rFonts w:ascii="Tahoma" w:hAnsi="Tahoma" w:cs="Tahoma"/>
          <w:b/>
          <w:color w:val="2B2A29"/>
          <w:lang w:val="ru-RU"/>
        </w:rPr>
      </w:pPr>
      <w:r>
        <w:rPr>
          <w:rFonts w:ascii="Tahoma" w:hAnsi="Tahoma" w:cs="Tahoma"/>
          <w:b/>
          <w:color w:val="2B2A29"/>
          <w:lang w:val="ru-RU"/>
        </w:rPr>
        <w:t>Качественные преимущества</w:t>
      </w:r>
    </w:p>
    <w:p w:rsidR="00675AB9" w:rsidRDefault="00675AB9" w:rsidP="00675AB9">
      <w:pPr>
        <w:rPr>
          <w:rFonts w:ascii="Tahoma" w:hAnsi="Tahoma" w:cs="Tahoma"/>
          <w:b/>
          <w:color w:val="BF243E"/>
          <w:lang w:val="ru-RU"/>
        </w:rPr>
      </w:pPr>
    </w:p>
    <w:p w:rsidR="00675AB9" w:rsidRPr="00DA34CC" w:rsidRDefault="00675AB9" w:rsidP="00675AB9">
      <w:pPr>
        <w:rPr>
          <w:rFonts w:ascii="Tahoma" w:hAnsi="Tahoma" w:cs="Tahoma"/>
          <w:b/>
          <w:color w:val="BF243E"/>
          <w:lang w:val="ru-RU"/>
        </w:rPr>
      </w:pPr>
      <w:r w:rsidRPr="00DA34CC">
        <w:rPr>
          <w:rFonts w:ascii="Tahoma" w:hAnsi="Tahoma" w:cs="Tahoma"/>
          <w:b/>
          <w:color w:val="BF243E"/>
          <w:lang w:val="ru-RU"/>
        </w:rPr>
        <w:t>Европейское качество</w:t>
      </w:r>
    </w:p>
    <w:p w:rsidR="00675AB9" w:rsidRPr="00DA34CC" w:rsidRDefault="00675AB9" w:rsidP="00675AB9">
      <w:pPr>
        <w:rPr>
          <w:rFonts w:ascii="Tahoma" w:hAnsi="Tahoma" w:cs="Tahoma"/>
          <w:color w:val="2B2A29"/>
          <w:lang w:val="ru-RU"/>
        </w:rPr>
      </w:pPr>
      <w:r w:rsidRPr="00DA34CC">
        <w:rPr>
          <w:rFonts w:ascii="Tahoma" w:hAnsi="Tahoma" w:cs="Tahoma"/>
          <w:color w:val="2B2A29"/>
          <w:lang w:val="ru-RU"/>
        </w:rPr>
        <w:t>Надежность и долговечность работы комплекта обеспечивается за счет высокого качества всех изготавливаемых деталей, выпущенных по европейским стандартам.</w:t>
      </w:r>
    </w:p>
    <w:p w:rsidR="00675AB9" w:rsidRPr="00DA34CC" w:rsidRDefault="00675AB9" w:rsidP="00675AB9">
      <w:pPr>
        <w:widowControl/>
        <w:autoSpaceDE w:val="0"/>
        <w:autoSpaceDN w:val="0"/>
        <w:adjustRightInd w:val="0"/>
        <w:rPr>
          <w:rFonts w:ascii="Tahoma" w:hAnsi="Tahoma" w:cs="Tahoma"/>
          <w:color w:val="2B2A29"/>
          <w:lang w:val="ru-RU"/>
        </w:rPr>
      </w:pPr>
    </w:p>
    <w:p w:rsidR="00675AB9" w:rsidRPr="00DA34CC" w:rsidRDefault="00675AB9" w:rsidP="00675AB9">
      <w:pPr>
        <w:rPr>
          <w:rFonts w:ascii="Tahoma" w:hAnsi="Tahoma" w:cs="Tahoma"/>
          <w:b/>
          <w:color w:val="BF243E"/>
          <w:lang w:val="ru-RU"/>
        </w:rPr>
      </w:pPr>
      <w:r w:rsidRPr="00DA34CC">
        <w:rPr>
          <w:rFonts w:ascii="Tahoma" w:hAnsi="Tahoma" w:cs="Tahoma"/>
          <w:b/>
          <w:color w:val="BF243E"/>
          <w:lang w:val="ru-RU"/>
        </w:rPr>
        <w:t>Универсальность использования</w:t>
      </w:r>
    </w:p>
    <w:p w:rsidR="00675AB9" w:rsidRPr="00DA34CC" w:rsidRDefault="00675AB9" w:rsidP="00675AB9">
      <w:pPr>
        <w:rPr>
          <w:rFonts w:ascii="Tahoma" w:hAnsi="Tahoma" w:cs="Tahoma"/>
          <w:color w:val="2B2A29"/>
          <w:lang w:val="ru-RU"/>
        </w:rPr>
      </w:pPr>
      <w:r w:rsidRPr="00DA34CC">
        <w:rPr>
          <w:rFonts w:ascii="Tahoma" w:hAnsi="Tahoma" w:cs="Tahoma"/>
          <w:color w:val="2B2A29"/>
          <w:lang w:val="ru-RU"/>
        </w:rPr>
        <w:t>Комплект предназначен для переоборудования комбайнов под уборку кукурузы на зерно.</w:t>
      </w:r>
    </w:p>
    <w:p w:rsidR="00E73A16" w:rsidRPr="00675AB9" w:rsidRDefault="00E73A16" w:rsidP="00675AB9">
      <w:pPr>
        <w:rPr>
          <w:lang w:val="ru-RU"/>
        </w:rPr>
      </w:pPr>
    </w:p>
    <w:sectPr w:rsidR="00E73A16" w:rsidRPr="0067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8A"/>
    <w:rsid w:val="00001667"/>
    <w:rsid w:val="00003B78"/>
    <w:rsid w:val="00004614"/>
    <w:rsid w:val="00033669"/>
    <w:rsid w:val="00050251"/>
    <w:rsid w:val="00057690"/>
    <w:rsid w:val="000677FE"/>
    <w:rsid w:val="000808B7"/>
    <w:rsid w:val="00080F44"/>
    <w:rsid w:val="0008612A"/>
    <w:rsid w:val="0008620C"/>
    <w:rsid w:val="00087054"/>
    <w:rsid w:val="000877FD"/>
    <w:rsid w:val="000901DF"/>
    <w:rsid w:val="00090802"/>
    <w:rsid w:val="000A3678"/>
    <w:rsid w:val="000A5DFD"/>
    <w:rsid w:val="000B64F8"/>
    <w:rsid w:val="000C2A61"/>
    <w:rsid w:val="000C3541"/>
    <w:rsid w:val="000D15D1"/>
    <w:rsid w:val="000F31F8"/>
    <w:rsid w:val="00107BA7"/>
    <w:rsid w:val="00113654"/>
    <w:rsid w:val="0013619C"/>
    <w:rsid w:val="001376E8"/>
    <w:rsid w:val="00141D9C"/>
    <w:rsid w:val="0014368A"/>
    <w:rsid w:val="00143E82"/>
    <w:rsid w:val="0015187F"/>
    <w:rsid w:val="00152266"/>
    <w:rsid w:val="001526E0"/>
    <w:rsid w:val="0016060B"/>
    <w:rsid w:val="00174E09"/>
    <w:rsid w:val="0017549D"/>
    <w:rsid w:val="001758E5"/>
    <w:rsid w:val="001766B2"/>
    <w:rsid w:val="00194F65"/>
    <w:rsid w:val="001A1E5B"/>
    <w:rsid w:val="001A3096"/>
    <w:rsid w:val="001A47ED"/>
    <w:rsid w:val="001B3838"/>
    <w:rsid w:val="001C215A"/>
    <w:rsid w:val="001C78C5"/>
    <w:rsid w:val="001D164D"/>
    <w:rsid w:val="001D7741"/>
    <w:rsid w:val="001E7130"/>
    <w:rsid w:val="001F02B2"/>
    <w:rsid w:val="001F2A34"/>
    <w:rsid w:val="001F3609"/>
    <w:rsid w:val="001F6B55"/>
    <w:rsid w:val="0020370A"/>
    <w:rsid w:val="002138BB"/>
    <w:rsid w:val="00214A6E"/>
    <w:rsid w:val="002219F9"/>
    <w:rsid w:val="00222FD7"/>
    <w:rsid w:val="00224BE6"/>
    <w:rsid w:val="0022501D"/>
    <w:rsid w:val="002274B4"/>
    <w:rsid w:val="00235E9F"/>
    <w:rsid w:val="00240ACA"/>
    <w:rsid w:val="00242061"/>
    <w:rsid w:val="0024254D"/>
    <w:rsid w:val="00263D36"/>
    <w:rsid w:val="0026772A"/>
    <w:rsid w:val="00272733"/>
    <w:rsid w:val="00272E0D"/>
    <w:rsid w:val="0027500D"/>
    <w:rsid w:val="002754B0"/>
    <w:rsid w:val="002765AC"/>
    <w:rsid w:val="00281AB3"/>
    <w:rsid w:val="002836FB"/>
    <w:rsid w:val="00286045"/>
    <w:rsid w:val="002914A9"/>
    <w:rsid w:val="00293E43"/>
    <w:rsid w:val="00297A7A"/>
    <w:rsid w:val="002A5B56"/>
    <w:rsid w:val="002B0A62"/>
    <w:rsid w:val="002B0AB5"/>
    <w:rsid w:val="002B1263"/>
    <w:rsid w:val="002B7FE6"/>
    <w:rsid w:val="002C1744"/>
    <w:rsid w:val="002C3038"/>
    <w:rsid w:val="002C7B9E"/>
    <w:rsid w:val="002E29F2"/>
    <w:rsid w:val="0030095A"/>
    <w:rsid w:val="00302223"/>
    <w:rsid w:val="00305615"/>
    <w:rsid w:val="00305DC5"/>
    <w:rsid w:val="0030732F"/>
    <w:rsid w:val="00310252"/>
    <w:rsid w:val="003124F1"/>
    <w:rsid w:val="0031253D"/>
    <w:rsid w:val="003152CD"/>
    <w:rsid w:val="0031734B"/>
    <w:rsid w:val="00326C59"/>
    <w:rsid w:val="003307A9"/>
    <w:rsid w:val="00331DC2"/>
    <w:rsid w:val="003458F8"/>
    <w:rsid w:val="0035539E"/>
    <w:rsid w:val="00360589"/>
    <w:rsid w:val="00364EC1"/>
    <w:rsid w:val="00366602"/>
    <w:rsid w:val="003770BF"/>
    <w:rsid w:val="00377D42"/>
    <w:rsid w:val="00383719"/>
    <w:rsid w:val="003844B1"/>
    <w:rsid w:val="00385A38"/>
    <w:rsid w:val="00386CA8"/>
    <w:rsid w:val="00390077"/>
    <w:rsid w:val="00391BC5"/>
    <w:rsid w:val="00395155"/>
    <w:rsid w:val="003B54F5"/>
    <w:rsid w:val="003D2F14"/>
    <w:rsid w:val="003E109A"/>
    <w:rsid w:val="003E3C1D"/>
    <w:rsid w:val="003F20C2"/>
    <w:rsid w:val="003F5938"/>
    <w:rsid w:val="00404109"/>
    <w:rsid w:val="00405E1E"/>
    <w:rsid w:val="00414AE3"/>
    <w:rsid w:val="00415AA6"/>
    <w:rsid w:val="00415E9E"/>
    <w:rsid w:val="00422EF2"/>
    <w:rsid w:val="004277E2"/>
    <w:rsid w:val="004306F1"/>
    <w:rsid w:val="00431BCA"/>
    <w:rsid w:val="00433DA9"/>
    <w:rsid w:val="00434EE7"/>
    <w:rsid w:val="0043789F"/>
    <w:rsid w:val="00437E5B"/>
    <w:rsid w:val="00445131"/>
    <w:rsid w:val="00445D61"/>
    <w:rsid w:val="00452FFD"/>
    <w:rsid w:val="004565C6"/>
    <w:rsid w:val="004635FD"/>
    <w:rsid w:val="00471F38"/>
    <w:rsid w:val="00476FF2"/>
    <w:rsid w:val="00480CC8"/>
    <w:rsid w:val="00490E6C"/>
    <w:rsid w:val="00492EAA"/>
    <w:rsid w:val="004A1CFD"/>
    <w:rsid w:val="004C0E24"/>
    <w:rsid w:val="004C2039"/>
    <w:rsid w:val="004D3867"/>
    <w:rsid w:val="004E5996"/>
    <w:rsid w:val="004E7FAF"/>
    <w:rsid w:val="004F3007"/>
    <w:rsid w:val="004F65D5"/>
    <w:rsid w:val="0050271E"/>
    <w:rsid w:val="00507446"/>
    <w:rsid w:val="00526328"/>
    <w:rsid w:val="00537FC0"/>
    <w:rsid w:val="00547841"/>
    <w:rsid w:val="00552097"/>
    <w:rsid w:val="00552CE8"/>
    <w:rsid w:val="005565E3"/>
    <w:rsid w:val="00560ED0"/>
    <w:rsid w:val="00572153"/>
    <w:rsid w:val="005763CB"/>
    <w:rsid w:val="00584B59"/>
    <w:rsid w:val="00592128"/>
    <w:rsid w:val="005A0EE0"/>
    <w:rsid w:val="005A575B"/>
    <w:rsid w:val="005A7E09"/>
    <w:rsid w:val="005B1444"/>
    <w:rsid w:val="005B6466"/>
    <w:rsid w:val="005B7E95"/>
    <w:rsid w:val="005D4FC3"/>
    <w:rsid w:val="005D796F"/>
    <w:rsid w:val="005E12F5"/>
    <w:rsid w:val="005E4A2A"/>
    <w:rsid w:val="005E4B50"/>
    <w:rsid w:val="005F062C"/>
    <w:rsid w:val="005F4B0C"/>
    <w:rsid w:val="005F71D4"/>
    <w:rsid w:val="005F74D2"/>
    <w:rsid w:val="00602014"/>
    <w:rsid w:val="006043C9"/>
    <w:rsid w:val="0060466F"/>
    <w:rsid w:val="006363E4"/>
    <w:rsid w:val="00636A06"/>
    <w:rsid w:val="006371C8"/>
    <w:rsid w:val="00640AB0"/>
    <w:rsid w:val="00646126"/>
    <w:rsid w:val="006525DF"/>
    <w:rsid w:val="00656F06"/>
    <w:rsid w:val="00657961"/>
    <w:rsid w:val="00660C0C"/>
    <w:rsid w:val="006652F8"/>
    <w:rsid w:val="00666821"/>
    <w:rsid w:val="00671537"/>
    <w:rsid w:val="006716A9"/>
    <w:rsid w:val="00675AB9"/>
    <w:rsid w:val="00684B7D"/>
    <w:rsid w:val="00691DA0"/>
    <w:rsid w:val="006A2D02"/>
    <w:rsid w:val="006A71AB"/>
    <w:rsid w:val="006B4236"/>
    <w:rsid w:val="006C08D0"/>
    <w:rsid w:val="006D3D70"/>
    <w:rsid w:val="006D437B"/>
    <w:rsid w:val="006D51BF"/>
    <w:rsid w:val="006E31DA"/>
    <w:rsid w:val="00701887"/>
    <w:rsid w:val="00704D2F"/>
    <w:rsid w:val="00711BF1"/>
    <w:rsid w:val="00713080"/>
    <w:rsid w:val="00713D1E"/>
    <w:rsid w:val="007149A2"/>
    <w:rsid w:val="00726742"/>
    <w:rsid w:val="00731982"/>
    <w:rsid w:val="00733B22"/>
    <w:rsid w:val="00745570"/>
    <w:rsid w:val="00755D03"/>
    <w:rsid w:val="00767FC8"/>
    <w:rsid w:val="007761F1"/>
    <w:rsid w:val="007832D0"/>
    <w:rsid w:val="00783FDF"/>
    <w:rsid w:val="00793712"/>
    <w:rsid w:val="00794B86"/>
    <w:rsid w:val="0079540C"/>
    <w:rsid w:val="007963E7"/>
    <w:rsid w:val="007A0930"/>
    <w:rsid w:val="007A1122"/>
    <w:rsid w:val="007A37BF"/>
    <w:rsid w:val="007A45AF"/>
    <w:rsid w:val="007A4B77"/>
    <w:rsid w:val="007A6A18"/>
    <w:rsid w:val="007B7328"/>
    <w:rsid w:val="007C1BE2"/>
    <w:rsid w:val="007C4539"/>
    <w:rsid w:val="007C525F"/>
    <w:rsid w:val="007C7948"/>
    <w:rsid w:val="007C7B00"/>
    <w:rsid w:val="007D38DE"/>
    <w:rsid w:val="007E1098"/>
    <w:rsid w:val="007F0BEE"/>
    <w:rsid w:val="007F24A7"/>
    <w:rsid w:val="00804612"/>
    <w:rsid w:val="00835D7A"/>
    <w:rsid w:val="00844C40"/>
    <w:rsid w:val="00844F95"/>
    <w:rsid w:val="00847735"/>
    <w:rsid w:val="00847F56"/>
    <w:rsid w:val="00853923"/>
    <w:rsid w:val="008544F0"/>
    <w:rsid w:val="00860981"/>
    <w:rsid w:val="00875019"/>
    <w:rsid w:val="0087637B"/>
    <w:rsid w:val="008767E2"/>
    <w:rsid w:val="00881D26"/>
    <w:rsid w:val="00881EB7"/>
    <w:rsid w:val="00886026"/>
    <w:rsid w:val="008941B2"/>
    <w:rsid w:val="008A03C7"/>
    <w:rsid w:val="008A5590"/>
    <w:rsid w:val="008B15BD"/>
    <w:rsid w:val="008B5FC1"/>
    <w:rsid w:val="008B7407"/>
    <w:rsid w:val="008C2B2C"/>
    <w:rsid w:val="008C4A78"/>
    <w:rsid w:val="008D341C"/>
    <w:rsid w:val="008D75C4"/>
    <w:rsid w:val="008F4910"/>
    <w:rsid w:val="00902F15"/>
    <w:rsid w:val="00903374"/>
    <w:rsid w:val="00907FAD"/>
    <w:rsid w:val="0091403F"/>
    <w:rsid w:val="009150CB"/>
    <w:rsid w:val="00921BE1"/>
    <w:rsid w:val="0092330E"/>
    <w:rsid w:val="00950843"/>
    <w:rsid w:val="0095437A"/>
    <w:rsid w:val="009611C1"/>
    <w:rsid w:val="0098516C"/>
    <w:rsid w:val="00990B03"/>
    <w:rsid w:val="009A5E8F"/>
    <w:rsid w:val="009B054F"/>
    <w:rsid w:val="009B0A79"/>
    <w:rsid w:val="009B412D"/>
    <w:rsid w:val="009B4182"/>
    <w:rsid w:val="009B4462"/>
    <w:rsid w:val="009B4BE1"/>
    <w:rsid w:val="009C4494"/>
    <w:rsid w:val="009C77D4"/>
    <w:rsid w:val="009D6DDF"/>
    <w:rsid w:val="009F017A"/>
    <w:rsid w:val="009F1C56"/>
    <w:rsid w:val="009F2C9B"/>
    <w:rsid w:val="00A20FDD"/>
    <w:rsid w:val="00A27969"/>
    <w:rsid w:val="00A303FA"/>
    <w:rsid w:val="00A3166F"/>
    <w:rsid w:val="00A36520"/>
    <w:rsid w:val="00A40822"/>
    <w:rsid w:val="00A4419E"/>
    <w:rsid w:val="00A45100"/>
    <w:rsid w:val="00A56CF5"/>
    <w:rsid w:val="00A60E75"/>
    <w:rsid w:val="00A76232"/>
    <w:rsid w:val="00AA1D26"/>
    <w:rsid w:val="00AA437F"/>
    <w:rsid w:val="00AC5C02"/>
    <w:rsid w:val="00AC5EB0"/>
    <w:rsid w:val="00AD03A5"/>
    <w:rsid w:val="00AD3447"/>
    <w:rsid w:val="00AD5386"/>
    <w:rsid w:val="00AD5C44"/>
    <w:rsid w:val="00AE3AD8"/>
    <w:rsid w:val="00AF7088"/>
    <w:rsid w:val="00B14EA2"/>
    <w:rsid w:val="00B20296"/>
    <w:rsid w:val="00B218C3"/>
    <w:rsid w:val="00B34454"/>
    <w:rsid w:val="00B34E28"/>
    <w:rsid w:val="00B4067A"/>
    <w:rsid w:val="00B45FE2"/>
    <w:rsid w:val="00B56A71"/>
    <w:rsid w:val="00B600EF"/>
    <w:rsid w:val="00B6196E"/>
    <w:rsid w:val="00B62560"/>
    <w:rsid w:val="00B64C56"/>
    <w:rsid w:val="00B74C53"/>
    <w:rsid w:val="00B76D88"/>
    <w:rsid w:val="00B85780"/>
    <w:rsid w:val="00B87725"/>
    <w:rsid w:val="00B9435A"/>
    <w:rsid w:val="00B95E61"/>
    <w:rsid w:val="00BA75E6"/>
    <w:rsid w:val="00BB702A"/>
    <w:rsid w:val="00BC5A57"/>
    <w:rsid w:val="00BC6D0B"/>
    <w:rsid w:val="00BC7A4A"/>
    <w:rsid w:val="00BD1E75"/>
    <w:rsid w:val="00BD7349"/>
    <w:rsid w:val="00BE6109"/>
    <w:rsid w:val="00BF73FB"/>
    <w:rsid w:val="00C029E4"/>
    <w:rsid w:val="00C05DC0"/>
    <w:rsid w:val="00C10C44"/>
    <w:rsid w:val="00C14BFE"/>
    <w:rsid w:val="00C16C5C"/>
    <w:rsid w:val="00C2168A"/>
    <w:rsid w:val="00C2722D"/>
    <w:rsid w:val="00C30708"/>
    <w:rsid w:val="00C33EF7"/>
    <w:rsid w:val="00C50AEC"/>
    <w:rsid w:val="00C532D6"/>
    <w:rsid w:val="00C53555"/>
    <w:rsid w:val="00C61C10"/>
    <w:rsid w:val="00C651FC"/>
    <w:rsid w:val="00C6581F"/>
    <w:rsid w:val="00C756E9"/>
    <w:rsid w:val="00C802F4"/>
    <w:rsid w:val="00C83A61"/>
    <w:rsid w:val="00C9369C"/>
    <w:rsid w:val="00C94A9A"/>
    <w:rsid w:val="00CC562A"/>
    <w:rsid w:val="00CC6AAA"/>
    <w:rsid w:val="00CC7C60"/>
    <w:rsid w:val="00CD4FFF"/>
    <w:rsid w:val="00CD5745"/>
    <w:rsid w:val="00CD640A"/>
    <w:rsid w:val="00CE19BC"/>
    <w:rsid w:val="00CE1D48"/>
    <w:rsid w:val="00CE1D65"/>
    <w:rsid w:val="00CE42EF"/>
    <w:rsid w:val="00CF7EF8"/>
    <w:rsid w:val="00D11789"/>
    <w:rsid w:val="00D15028"/>
    <w:rsid w:val="00D15531"/>
    <w:rsid w:val="00D1786D"/>
    <w:rsid w:val="00D54B86"/>
    <w:rsid w:val="00D74C65"/>
    <w:rsid w:val="00D77F02"/>
    <w:rsid w:val="00D83688"/>
    <w:rsid w:val="00D85846"/>
    <w:rsid w:val="00D85885"/>
    <w:rsid w:val="00D95B5F"/>
    <w:rsid w:val="00DA0447"/>
    <w:rsid w:val="00DB002C"/>
    <w:rsid w:val="00DB0B13"/>
    <w:rsid w:val="00DB428D"/>
    <w:rsid w:val="00DC368A"/>
    <w:rsid w:val="00DD66DA"/>
    <w:rsid w:val="00DE4B5E"/>
    <w:rsid w:val="00DF2E1E"/>
    <w:rsid w:val="00E00DC4"/>
    <w:rsid w:val="00E0492B"/>
    <w:rsid w:val="00E1399B"/>
    <w:rsid w:val="00E140C2"/>
    <w:rsid w:val="00E325E8"/>
    <w:rsid w:val="00E341E9"/>
    <w:rsid w:val="00E4414D"/>
    <w:rsid w:val="00E52DD8"/>
    <w:rsid w:val="00E60A2C"/>
    <w:rsid w:val="00E61ADE"/>
    <w:rsid w:val="00E72966"/>
    <w:rsid w:val="00E72EE3"/>
    <w:rsid w:val="00E73A16"/>
    <w:rsid w:val="00E80307"/>
    <w:rsid w:val="00E87A6D"/>
    <w:rsid w:val="00E94107"/>
    <w:rsid w:val="00EA1DBA"/>
    <w:rsid w:val="00EB0612"/>
    <w:rsid w:val="00EB10B0"/>
    <w:rsid w:val="00EB10CC"/>
    <w:rsid w:val="00EB1850"/>
    <w:rsid w:val="00EB2E1A"/>
    <w:rsid w:val="00EB308C"/>
    <w:rsid w:val="00EC11A8"/>
    <w:rsid w:val="00EC69B9"/>
    <w:rsid w:val="00ED0CD2"/>
    <w:rsid w:val="00ED5FD1"/>
    <w:rsid w:val="00EE4129"/>
    <w:rsid w:val="00EE7222"/>
    <w:rsid w:val="00EF040F"/>
    <w:rsid w:val="00EF1B0A"/>
    <w:rsid w:val="00F02C8E"/>
    <w:rsid w:val="00F07F3C"/>
    <w:rsid w:val="00F122B8"/>
    <w:rsid w:val="00F17AA5"/>
    <w:rsid w:val="00F2717F"/>
    <w:rsid w:val="00F302FB"/>
    <w:rsid w:val="00F33104"/>
    <w:rsid w:val="00F40E35"/>
    <w:rsid w:val="00F44DA7"/>
    <w:rsid w:val="00F52EEE"/>
    <w:rsid w:val="00F5455A"/>
    <w:rsid w:val="00F55C9A"/>
    <w:rsid w:val="00F5625D"/>
    <w:rsid w:val="00F67AFB"/>
    <w:rsid w:val="00F705C6"/>
    <w:rsid w:val="00F7471D"/>
    <w:rsid w:val="00F8071C"/>
    <w:rsid w:val="00F94318"/>
    <w:rsid w:val="00FA39C7"/>
    <w:rsid w:val="00FA432E"/>
    <w:rsid w:val="00FA5F00"/>
    <w:rsid w:val="00FB4163"/>
    <w:rsid w:val="00FB4921"/>
    <w:rsid w:val="00FB5497"/>
    <w:rsid w:val="00FB5515"/>
    <w:rsid w:val="00FD2B50"/>
    <w:rsid w:val="00FD37D1"/>
    <w:rsid w:val="00FE1254"/>
    <w:rsid w:val="00FE43EE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168A"/>
    <w:pPr>
      <w:widowControl w:val="0"/>
    </w:pPr>
    <w:rPr>
      <w:rFonts w:asciiTheme="minorHAnsi" w:hAnsiTheme="minorHAnsi" w:cstheme="min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1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8A"/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168A"/>
    <w:pPr>
      <w:widowControl w:val="0"/>
    </w:pPr>
    <w:rPr>
      <w:rFonts w:asciiTheme="minorHAnsi" w:hAnsiTheme="minorHAnsi" w:cstheme="min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1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8A"/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Миллер</dc:creator>
  <cp:keywords/>
  <dc:description/>
  <cp:lastModifiedBy>Антон Миллер</cp:lastModifiedBy>
  <cp:revision>2</cp:revision>
  <dcterms:created xsi:type="dcterms:W3CDTF">2013-12-12T13:34:00Z</dcterms:created>
  <dcterms:modified xsi:type="dcterms:W3CDTF">2013-12-12T13:34:00Z</dcterms:modified>
</cp:coreProperties>
</file>